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6" w:rsidRPr="00992CC2" w:rsidRDefault="00A96489" w:rsidP="00341F00">
      <w:pPr>
        <w:tabs>
          <w:tab w:val="left" w:pos="21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</w:t>
      </w:r>
      <w:r w:rsidR="002A5CA6" w:rsidRPr="00992CC2">
        <w:rPr>
          <w:rFonts w:ascii="Verdana" w:hAnsi="Verdana"/>
          <w:b/>
          <w:sz w:val="28"/>
          <w:szCs w:val="28"/>
        </w:rPr>
        <w:t>BOLETIM DE INSCRIÇÃO</w:t>
      </w:r>
      <w:r w:rsidR="00FA19CC" w:rsidRPr="00992CC2">
        <w:rPr>
          <w:b/>
          <w:sz w:val="28"/>
          <w:szCs w:val="28"/>
        </w:rPr>
        <w:t xml:space="preserve">            </w:t>
      </w:r>
      <w:r w:rsidR="002A5CA6" w:rsidRPr="00992CC2">
        <w:rPr>
          <w:b/>
          <w:sz w:val="28"/>
          <w:szCs w:val="28"/>
        </w:rPr>
        <w:t xml:space="preserve">                                                          </w:t>
      </w:r>
      <w:r w:rsidR="002A5CA6" w:rsidRPr="00992CC2">
        <w:t xml:space="preserve">                                             </w:t>
      </w:r>
      <w:r w:rsidR="002A5CA6" w:rsidRPr="00992CC2">
        <w:rPr>
          <w:b/>
          <w:sz w:val="28"/>
          <w:szCs w:val="28"/>
        </w:rPr>
        <w:t xml:space="preserve"> </w:t>
      </w:r>
    </w:p>
    <w:p w:rsidR="00DA4E36" w:rsidRPr="00D77852" w:rsidRDefault="002A5CA6" w:rsidP="00D7785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 w:themeColor="background1"/>
          <w:sz w:val="22"/>
          <w:szCs w:val="20"/>
        </w:rPr>
      </w:pPr>
      <w:r w:rsidRPr="000A6308">
        <w:rPr>
          <w:rFonts w:ascii="Calibri" w:hAnsi="Calibri"/>
          <w:b/>
          <w:color w:val="FFFFFF" w:themeColor="background1"/>
          <w:sz w:val="22"/>
          <w:szCs w:val="20"/>
        </w:rPr>
        <w:t>DADOS DA EMPRESA</w:t>
      </w:r>
    </w:p>
    <w:p w:rsidR="00D77852" w:rsidRDefault="00D77852" w:rsidP="00D77852">
      <w:pPr>
        <w:rPr>
          <w:rFonts w:ascii="Calibri" w:hAnsi="Calibri"/>
          <w:color w:val="595959"/>
          <w:sz w:val="20"/>
          <w:szCs w:val="20"/>
        </w:rPr>
      </w:pP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Nome da Empresa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Número de Contribuinte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Morada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Código Postal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-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Localidade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Telefone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Fax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E-mail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Responsável pela participação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Cargo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Telemóvel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 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 xml:space="preserve">E-mail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Produtos a Expor: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35234B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Objectivos da Participação: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6050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A857F6" w:rsidRDefault="00A857F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</w:p>
    <w:p w:rsidR="00DA4E36" w:rsidRPr="00C70BD5" w:rsidRDefault="00DA4E36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 w:rsidRPr="00204AF3">
        <w:rPr>
          <w:rFonts w:ascii="Calibri" w:hAnsi="Calibri"/>
          <w:b/>
          <w:color w:val="FFFFFF"/>
          <w:sz w:val="22"/>
          <w:szCs w:val="20"/>
        </w:rPr>
        <w:t>O VALOR DA PARTICIPAÇÃO INCLUI</w:t>
      </w:r>
      <w:r>
        <w:rPr>
          <w:rFonts w:ascii="Calibri" w:hAnsi="Calibri"/>
          <w:b/>
          <w:color w:val="FFFFFF"/>
          <w:sz w:val="22"/>
          <w:szCs w:val="20"/>
        </w:rPr>
        <w:t>:</w:t>
      </w:r>
    </w:p>
    <w:p w:rsidR="00DA4E36" w:rsidRPr="001A6175" w:rsidRDefault="00DA4E36" w:rsidP="00DA4E36">
      <w:pPr>
        <w:jc w:val="both"/>
        <w:rPr>
          <w:b/>
          <w:sz w:val="18"/>
          <w:szCs w:val="18"/>
        </w:rPr>
      </w:pPr>
    </w:p>
    <w:p w:rsidR="00DA4E36" w:rsidRPr="0078365A" w:rsidRDefault="002635B0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Exposição de</w:t>
      </w:r>
      <w:r w:rsidR="00A96489">
        <w:rPr>
          <w:rFonts w:ascii="Verdana" w:hAnsi="Verdana"/>
          <w:color w:val="595959"/>
          <w:sz w:val="16"/>
          <w:szCs w:val="16"/>
        </w:rPr>
        <w:t xml:space="preserve"> produtos e serviços </w:t>
      </w:r>
      <w:r w:rsidR="00C506A8">
        <w:rPr>
          <w:rFonts w:ascii="Verdana" w:hAnsi="Verdana"/>
          <w:color w:val="595959"/>
          <w:sz w:val="16"/>
          <w:szCs w:val="16"/>
        </w:rPr>
        <w:t>no Pavilhão</w:t>
      </w:r>
      <w:r w:rsidR="00A96489">
        <w:rPr>
          <w:rFonts w:ascii="Verdana" w:hAnsi="Verdana"/>
          <w:color w:val="595959"/>
          <w:sz w:val="16"/>
          <w:szCs w:val="16"/>
        </w:rPr>
        <w:t xml:space="preserve"> de Portugal na EXPOCOMER – </w:t>
      </w:r>
      <w:r w:rsidR="00FA0342">
        <w:rPr>
          <w:rFonts w:ascii="Verdana" w:hAnsi="Verdana"/>
          <w:color w:val="595959"/>
          <w:sz w:val="16"/>
          <w:szCs w:val="16"/>
        </w:rPr>
        <w:t>Feira M</w:t>
      </w:r>
      <w:r>
        <w:rPr>
          <w:rFonts w:ascii="Verdana" w:hAnsi="Verdana"/>
          <w:color w:val="595959"/>
          <w:sz w:val="16"/>
          <w:szCs w:val="16"/>
        </w:rPr>
        <w:t>ais importante do Panamá</w:t>
      </w:r>
    </w:p>
    <w:p w:rsidR="00DA4E36" w:rsidRDefault="00A96489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Espaço com </w:t>
      </w:r>
      <w:r w:rsidR="00C506A8">
        <w:rPr>
          <w:rFonts w:ascii="Verdana" w:hAnsi="Verdana"/>
          <w:color w:val="595959"/>
          <w:sz w:val="16"/>
          <w:szCs w:val="16"/>
        </w:rPr>
        <w:t>balcão,</w:t>
      </w:r>
      <w:r>
        <w:rPr>
          <w:rFonts w:ascii="Verdana" w:hAnsi="Verdana"/>
          <w:color w:val="595959"/>
          <w:sz w:val="16"/>
          <w:szCs w:val="16"/>
        </w:rPr>
        <w:t xml:space="preserve"> cadeira</w:t>
      </w:r>
      <w:r w:rsidR="002635B0">
        <w:rPr>
          <w:rFonts w:ascii="Verdana" w:hAnsi="Verdana"/>
          <w:color w:val="595959"/>
          <w:sz w:val="16"/>
          <w:szCs w:val="16"/>
        </w:rPr>
        <w:t xml:space="preserve"> e</w:t>
      </w:r>
      <w:r>
        <w:rPr>
          <w:rFonts w:ascii="Verdana" w:hAnsi="Verdana"/>
          <w:color w:val="595959"/>
          <w:sz w:val="16"/>
          <w:szCs w:val="16"/>
        </w:rPr>
        <w:t xml:space="preserve"> imagem</w:t>
      </w:r>
      <w:r w:rsidR="0085473E">
        <w:rPr>
          <w:rFonts w:ascii="Verdana" w:hAnsi="Verdana"/>
          <w:color w:val="595959"/>
          <w:sz w:val="16"/>
          <w:szCs w:val="16"/>
        </w:rPr>
        <w:t xml:space="preserve"> </w:t>
      </w:r>
      <w:r w:rsidR="002635B0">
        <w:rPr>
          <w:rFonts w:ascii="Verdana" w:hAnsi="Verdana"/>
          <w:color w:val="595959"/>
          <w:sz w:val="16"/>
          <w:szCs w:val="16"/>
        </w:rPr>
        <w:t>(produção própria)</w:t>
      </w:r>
      <w:r w:rsidR="00067130">
        <w:rPr>
          <w:rFonts w:ascii="Verdana" w:hAnsi="Verdana"/>
          <w:color w:val="595959"/>
          <w:sz w:val="16"/>
          <w:szCs w:val="16"/>
        </w:rPr>
        <w:t>, para</w:t>
      </w:r>
      <w:r>
        <w:rPr>
          <w:rFonts w:ascii="Verdana" w:hAnsi="Verdana"/>
          <w:color w:val="595959"/>
          <w:sz w:val="16"/>
          <w:szCs w:val="16"/>
        </w:rPr>
        <w:t xml:space="preserve"> cada empresa</w:t>
      </w:r>
      <w:r w:rsidR="002635B0">
        <w:rPr>
          <w:rFonts w:ascii="Verdana" w:hAnsi="Verdana"/>
          <w:color w:val="595959"/>
          <w:sz w:val="16"/>
          <w:szCs w:val="16"/>
        </w:rPr>
        <w:t xml:space="preserve"> para stand de 4,5m2</w:t>
      </w:r>
    </w:p>
    <w:p w:rsidR="002635B0" w:rsidRPr="002635B0" w:rsidRDefault="002635B0" w:rsidP="002635B0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Espaço com balcão, mesa e 2 cadeiras e </w:t>
      </w:r>
      <w:r w:rsidR="0085473E">
        <w:rPr>
          <w:rFonts w:ascii="Verdana" w:hAnsi="Verdana"/>
          <w:color w:val="595959"/>
          <w:sz w:val="16"/>
          <w:szCs w:val="16"/>
        </w:rPr>
        <w:t>imagem (produção própria),</w:t>
      </w:r>
      <w:r>
        <w:rPr>
          <w:rFonts w:ascii="Verdana" w:hAnsi="Verdana"/>
          <w:color w:val="595959"/>
          <w:sz w:val="16"/>
          <w:szCs w:val="16"/>
        </w:rPr>
        <w:t xml:space="preserve"> para cada empresa para stand de 9m2</w:t>
      </w:r>
    </w:p>
    <w:p w:rsidR="00DA4E36" w:rsidRPr="00966D1E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Conce</w:t>
      </w:r>
      <w:r w:rsidRPr="00577391">
        <w:rPr>
          <w:rFonts w:ascii="Calibri" w:hAnsi="Calibri"/>
          <w:color w:val="595959"/>
          <w:sz w:val="20"/>
          <w:szCs w:val="20"/>
        </w:rPr>
        <w:t>ção e montagem do</w:t>
      </w:r>
      <w:r>
        <w:rPr>
          <w:rFonts w:ascii="Calibri" w:hAnsi="Calibri"/>
          <w:color w:val="595959"/>
          <w:sz w:val="20"/>
          <w:szCs w:val="20"/>
        </w:rPr>
        <w:t xml:space="preserve"> stand, instalação elé</w:t>
      </w:r>
      <w:r w:rsidRPr="00577391">
        <w:rPr>
          <w:rFonts w:ascii="Calibri" w:hAnsi="Calibri"/>
          <w:color w:val="595959"/>
          <w:sz w:val="20"/>
          <w:szCs w:val="20"/>
        </w:rPr>
        <w:t>trica e consumos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V</w:t>
      </w:r>
      <w:r w:rsidRPr="0078365A">
        <w:rPr>
          <w:rFonts w:ascii="Verdana" w:hAnsi="Verdana"/>
          <w:color w:val="595959"/>
          <w:sz w:val="16"/>
          <w:szCs w:val="16"/>
        </w:rPr>
        <w:t>iagem em classe turística para 1 pessoa por empresa</w:t>
      </w:r>
      <w:r w:rsidR="00A96489">
        <w:rPr>
          <w:rFonts w:ascii="Verdana" w:hAnsi="Verdana"/>
          <w:color w:val="595959"/>
          <w:sz w:val="16"/>
          <w:szCs w:val="16"/>
        </w:rPr>
        <w:t xml:space="preserve"> com Estadia em Hotel.</w:t>
      </w:r>
    </w:p>
    <w:p w:rsidR="00DA4E36" w:rsidRPr="00A96489" w:rsidRDefault="00DA4E36" w:rsidP="00A96489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Transferes aeroporto/hotel, hotel/aero</w:t>
      </w:r>
      <w:r w:rsidR="00A96489">
        <w:rPr>
          <w:rFonts w:ascii="Verdana" w:hAnsi="Verdana"/>
          <w:color w:val="595959"/>
          <w:sz w:val="16"/>
          <w:szCs w:val="16"/>
        </w:rPr>
        <w:t xml:space="preserve">porto, </w:t>
      </w:r>
      <w:r w:rsidR="002635B0">
        <w:rPr>
          <w:rFonts w:ascii="Verdana" w:hAnsi="Verdana"/>
          <w:color w:val="595959"/>
          <w:sz w:val="16"/>
          <w:szCs w:val="16"/>
        </w:rPr>
        <w:t>e outras reuniões de negócios</w:t>
      </w:r>
      <w:r>
        <w:rPr>
          <w:rFonts w:ascii="Verdana" w:hAnsi="Verdana"/>
          <w:color w:val="595959"/>
          <w:sz w:val="16"/>
          <w:szCs w:val="16"/>
        </w:rPr>
        <w:t xml:space="preserve"> programadas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Catálogo das empresas prese</w:t>
      </w:r>
      <w:r w:rsidR="0035234B">
        <w:rPr>
          <w:rFonts w:ascii="Verdana" w:hAnsi="Verdana"/>
          <w:color w:val="595959"/>
          <w:sz w:val="16"/>
          <w:szCs w:val="16"/>
        </w:rPr>
        <w:t>ntes no Pavilhão de Portugal</w:t>
      </w:r>
      <w:r w:rsidR="002635B0">
        <w:rPr>
          <w:rFonts w:ascii="Verdana" w:hAnsi="Verdana"/>
          <w:color w:val="595959"/>
          <w:sz w:val="16"/>
          <w:szCs w:val="16"/>
        </w:rPr>
        <w:t xml:space="preserve"> e no catálogo geral da Expocomer</w:t>
      </w:r>
    </w:p>
    <w:p w:rsidR="002635B0" w:rsidRPr="0078365A" w:rsidRDefault="002635B0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Acesso às reuniões B2B’s organizadas pela Expocomer.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Acesso a </w:t>
      </w:r>
      <w:r w:rsidR="00C506A8">
        <w:rPr>
          <w:rFonts w:ascii="Verdana" w:hAnsi="Verdana"/>
          <w:color w:val="595959"/>
          <w:sz w:val="16"/>
          <w:szCs w:val="16"/>
        </w:rPr>
        <w:t xml:space="preserve">informação sobre </w:t>
      </w:r>
      <w:r w:rsidRPr="0078365A">
        <w:rPr>
          <w:rFonts w:ascii="Verdana" w:hAnsi="Verdana"/>
          <w:color w:val="595959"/>
          <w:sz w:val="16"/>
          <w:szCs w:val="16"/>
        </w:rPr>
        <w:t>as principais empresas do</w:t>
      </w:r>
      <w:r w:rsidR="00A96489">
        <w:rPr>
          <w:rFonts w:ascii="Verdana" w:hAnsi="Verdana"/>
          <w:color w:val="595959"/>
          <w:sz w:val="16"/>
          <w:szCs w:val="16"/>
        </w:rPr>
        <w:t xml:space="preserve">s vários </w:t>
      </w:r>
      <w:r w:rsidR="00C506A8">
        <w:rPr>
          <w:rFonts w:ascii="Verdana" w:hAnsi="Verdana"/>
          <w:color w:val="595959"/>
          <w:sz w:val="16"/>
          <w:szCs w:val="16"/>
        </w:rPr>
        <w:t xml:space="preserve">sectores </w:t>
      </w:r>
      <w:r w:rsidR="00C506A8" w:rsidRPr="0078365A">
        <w:rPr>
          <w:rFonts w:ascii="Verdana" w:hAnsi="Verdana"/>
          <w:color w:val="595959"/>
          <w:sz w:val="16"/>
          <w:szCs w:val="16"/>
        </w:rPr>
        <w:t>a</w:t>
      </w:r>
      <w:r w:rsidRPr="0078365A">
        <w:rPr>
          <w:rFonts w:ascii="Verdana" w:hAnsi="Verdana"/>
          <w:color w:val="595959"/>
          <w:sz w:val="16"/>
          <w:szCs w:val="16"/>
        </w:rPr>
        <w:t xml:space="preserve"> operar no mercado </w:t>
      </w:r>
      <w:r w:rsidR="00C506A8">
        <w:rPr>
          <w:rFonts w:ascii="Verdana" w:hAnsi="Verdana"/>
          <w:color w:val="595959"/>
          <w:sz w:val="16"/>
          <w:szCs w:val="16"/>
        </w:rPr>
        <w:t>panamiano,</w:t>
      </w:r>
    </w:p>
    <w:p w:rsidR="0035234B" w:rsidRDefault="00C506A8" w:rsidP="00341F00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Apoio da equipa da Fundação AIP</w:t>
      </w:r>
      <w:r w:rsidR="007C6D4C">
        <w:rPr>
          <w:rFonts w:ascii="Verdana" w:hAnsi="Verdana"/>
          <w:color w:val="595959"/>
          <w:sz w:val="16"/>
          <w:szCs w:val="16"/>
        </w:rPr>
        <w:t>_Lisboa FCE</w:t>
      </w:r>
    </w:p>
    <w:p w:rsidR="00A857F6" w:rsidRDefault="00A857F6" w:rsidP="00A857F6">
      <w:pPr>
        <w:spacing w:line="360" w:lineRule="auto"/>
        <w:ind w:left="181"/>
        <w:jc w:val="both"/>
        <w:rPr>
          <w:rFonts w:ascii="Verdana" w:hAnsi="Verdana"/>
          <w:color w:val="595959"/>
          <w:sz w:val="16"/>
          <w:szCs w:val="16"/>
        </w:rPr>
      </w:pPr>
    </w:p>
    <w:p w:rsidR="00A857F6" w:rsidRPr="00341F00" w:rsidRDefault="00A857F6" w:rsidP="00A857F6">
      <w:pPr>
        <w:spacing w:line="360" w:lineRule="auto"/>
        <w:ind w:left="181"/>
        <w:jc w:val="both"/>
        <w:rPr>
          <w:rFonts w:ascii="Verdana" w:hAnsi="Verdana"/>
          <w:color w:val="595959"/>
          <w:sz w:val="16"/>
          <w:szCs w:val="16"/>
        </w:rPr>
      </w:pPr>
    </w:p>
    <w:p w:rsidR="00F44EF7" w:rsidRPr="00DA4E36" w:rsidRDefault="000A6308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ÁREA</w:t>
      </w:r>
      <w:r w:rsidR="0035234B">
        <w:rPr>
          <w:rFonts w:ascii="Calibri" w:hAnsi="Calibri"/>
          <w:b/>
          <w:color w:val="FFFFFF"/>
          <w:sz w:val="22"/>
          <w:szCs w:val="20"/>
        </w:rPr>
        <w:t xml:space="preserve"> – VALOR DE PARTICIPAÇÃO </w:t>
      </w:r>
    </w:p>
    <w:p w:rsidR="002A5CA6" w:rsidRPr="00344178" w:rsidRDefault="002A5CA6" w:rsidP="00344178">
      <w:pPr>
        <w:rPr>
          <w:color w:val="FFFFFF"/>
          <w:sz w:val="32"/>
          <w:szCs w:val="32"/>
        </w:rPr>
      </w:pPr>
      <w:r>
        <w:rPr>
          <w:rFonts w:ascii="Calibri" w:hAnsi="Calibri"/>
          <w:b/>
          <w:color w:val="595959"/>
          <w:sz w:val="22"/>
          <w:szCs w:val="20"/>
        </w:rPr>
        <w:t xml:space="preserve"> </w:t>
      </w:r>
      <w:r>
        <w:rPr>
          <w:rFonts w:ascii="Calibri" w:hAnsi="Calibri"/>
          <w:color w:val="595959"/>
          <w:sz w:val="22"/>
          <w:szCs w:val="20"/>
        </w:rPr>
        <w:t>(*</w:t>
      </w:r>
      <w:r w:rsidRPr="00793D16">
        <w:rPr>
          <w:rFonts w:ascii="Calibri" w:hAnsi="Calibri"/>
          <w:color w:val="595959"/>
          <w:sz w:val="22"/>
          <w:szCs w:val="20"/>
        </w:rPr>
        <w:t xml:space="preserve">sujeito a co-financiamento do </w:t>
      </w:r>
      <w:r w:rsidR="00A601CF">
        <w:rPr>
          <w:rFonts w:ascii="Calibri" w:hAnsi="Calibri"/>
          <w:color w:val="595959"/>
          <w:sz w:val="22"/>
          <w:szCs w:val="20"/>
        </w:rPr>
        <w:t>PORTUGAL2020</w:t>
      </w:r>
      <w:r w:rsidRPr="00793D16">
        <w:rPr>
          <w:rFonts w:ascii="Calibri" w:hAnsi="Calibri"/>
          <w:color w:val="595959"/>
          <w:sz w:val="22"/>
          <w:szCs w:val="20"/>
        </w:rPr>
        <w:t>)</w:t>
      </w:r>
      <w:r w:rsidRPr="00793D16">
        <w:rPr>
          <w:color w:val="FFFFFF"/>
          <w:sz w:val="32"/>
          <w:szCs w:val="32"/>
        </w:rPr>
        <w:t>/(</w:t>
      </w:r>
      <w:r>
        <w:rPr>
          <w:color w:val="FFFFFF"/>
          <w:sz w:val="32"/>
          <w:szCs w:val="32"/>
        </w:rPr>
        <w:t xml:space="preserve"> 4/MAR. – Maputo, Beira</w:t>
      </w:r>
    </w:p>
    <w:p w:rsidR="0075018C" w:rsidRDefault="00160508" w:rsidP="0075018C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</w:rPr>
      </w:pPr>
      <w:bookmarkStart w:id="0" w:name="Check3"/>
      <w:r w:rsidRPr="00160508">
        <w:rPr>
          <w:rFonts w:ascii="Calibri" w:eastAsia="Batang" w:hAnsi="Calibri"/>
          <w:b/>
          <w:noProof/>
        </w:rPr>
        <w:pict>
          <v:rect id="_x0000_s1028" style="position:absolute;margin-left:273.2pt;margin-top:6.5pt;width:9.75pt;height:9.75pt;z-index:251661312"/>
        </w:pict>
      </w:r>
      <w:r w:rsidRPr="00160508">
        <w:rPr>
          <w:rFonts w:ascii="Calibri" w:eastAsia="Batang" w:hAnsi="Calibri"/>
          <w:b/>
          <w:noProof/>
        </w:rPr>
        <w:pict>
          <v:rect id="_x0000_s1026" style="position:absolute;margin-left:17.45pt;margin-top:6.5pt;width:9.75pt;height:9.75pt;z-index:251658240"/>
        </w:pict>
      </w:r>
      <w:r w:rsidR="00B03602">
        <w:rPr>
          <w:rFonts w:ascii="Calibri" w:eastAsia="Batang" w:hAnsi="Calibri"/>
          <w:b/>
        </w:rPr>
        <w:t xml:space="preserve">             </w:t>
      </w:r>
      <w:r w:rsidR="0085473E">
        <w:rPr>
          <w:rFonts w:ascii="Calibri" w:eastAsia="Batang" w:hAnsi="Calibri"/>
          <w:b/>
        </w:rPr>
        <w:t xml:space="preserve">     </w:t>
      </w:r>
      <w:r w:rsidR="00B03602">
        <w:rPr>
          <w:rFonts w:ascii="Calibri" w:eastAsia="Batang" w:hAnsi="Calibri"/>
          <w:b/>
        </w:rPr>
        <w:t xml:space="preserve"> Espaço e Stand 4,5m2  _  </w:t>
      </w:r>
      <w:r w:rsidR="00BE3F51">
        <w:rPr>
          <w:rFonts w:ascii="Calibri" w:eastAsia="Batang" w:hAnsi="Calibri"/>
          <w:b/>
        </w:rPr>
        <w:t>4.85</w:t>
      </w:r>
      <w:r w:rsidR="00344178" w:rsidRPr="000F7038">
        <w:rPr>
          <w:rFonts w:ascii="Calibri" w:eastAsia="Batang" w:hAnsi="Calibri"/>
          <w:b/>
        </w:rPr>
        <w:t>0</w:t>
      </w:r>
      <w:r w:rsidR="00341F00" w:rsidRPr="000F7038">
        <w:rPr>
          <w:rFonts w:ascii="Calibri" w:eastAsia="Batang" w:hAnsi="Calibri"/>
          <w:b/>
        </w:rPr>
        <w:t>,00€*</w:t>
      </w:r>
      <w:r w:rsidR="0075018C">
        <w:rPr>
          <w:rFonts w:ascii="Calibri" w:eastAsia="Batang" w:hAnsi="Calibri"/>
          <w:b/>
        </w:rPr>
        <w:t xml:space="preserve">     </w:t>
      </w:r>
      <w:r w:rsidR="0085473E">
        <w:rPr>
          <w:rFonts w:ascii="Calibri" w:eastAsia="Batang" w:hAnsi="Calibri"/>
          <w:b/>
        </w:rPr>
        <w:t xml:space="preserve">    </w:t>
      </w:r>
      <w:r w:rsidR="0075018C">
        <w:rPr>
          <w:rFonts w:ascii="Calibri" w:eastAsia="Batang" w:hAnsi="Calibri"/>
          <w:b/>
        </w:rPr>
        <w:t xml:space="preserve">    </w:t>
      </w:r>
      <w:r w:rsidRPr="00160508">
        <w:rPr>
          <w:rFonts w:ascii="Calibri" w:eastAsia="Batang" w:hAnsi="Calibri"/>
          <w:b/>
          <w:noProof/>
        </w:rPr>
        <w:pict>
          <v:rect id="_x0000_s1027" style="position:absolute;margin-left:17.45pt;margin-top:6.5pt;width:9.75pt;height:9.75pt;z-index:251660288;mso-position-horizontal-relative:text;mso-position-vertical-relative:text"/>
        </w:pict>
      </w:r>
      <w:r w:rsidR="0075018C">
        <w:rPr>
          <w:rFonts w:ascii="Calibri" w:eastAsia="Batang" w:hAnsi="Calibri"/>
          <w:b/>
        </w:rPr>
        <w:t xml:space="preserve">             </w:t>
      </w:r>
      <w:r w:rsidR="0085473E">
        <w:rPr>
          <w:rFonts w:ascii="Calibri" w:eastAsia="Batang" w:hAnsi="Calibri"/>
          <w:b/>
        </w:rPr>
        <w:t xml:space="preserve">    </w:t>
      </w:r>
      <w:r w:rsidR="00BE3F51">
        <w:rPr>
          <w:rFonts w:ascii="Calibri" w:eastAsia="Batang" w:hAnsi="Calibri"/>
          <w:b/>
        </w:rPr>
        <w:t xml:space="preserve"> Espaço e Stand 9m2  _  7.9</w:t>
      </w:r>
      <w:r w:rsidR="0075018C" w:rsidRPr="000F7038">
        <w:rPr>
          <w:rFonts w:ascii="Calibri" w:eastAsia="Batang" w:hAnsi="Calibri"/>
          <w:b/>
        </w:rPr>
        <w:t>00</w:t>
      </w:r>
      <w:r w:rsidR="0085473E">
        <w:rPr>
          <w:rFonts w:ascii="Calibri" w:eastAsia="Batang" w:hAnsi="Calibri"/>
          <w:b/>
        </w:rPr>
        <w:t>,00€*</w:t>
      </w:r>
    </w:p>
    <w:p w:rsidR="00344178" w:rsidRPr="0075018C" w:rsidRDefault="0075018C" w:rsidP="0075018C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rPr>
          <w:rFonts w:ascii="Calibri" w:eastAsia="Batang" w:hAnsi="Calibri"/>
          <w:b/>
          <w:vertAlign w:val="superscript"/>
        </w:rPr>
      </w:pPr>
      <w:r>
        <w:rPr>
          <w:rFonts w:ascii="Calibri" w:eastAsia="Batang" w:hAnsi="Calibri"/>
          <w:b/>
        </w:rPr>
        <w:t xml:space="preserve">     </w:t>
      </w:r>
      <w:r w:rsidR="00B03602">
        <w:rPr>
          <w:rFonts w:ascii="Calibri" w:eastAsia="Batang" w:hAnsi="Calibri"/>
          <w:color w:val="595959"/>
          <w:sz w:val="16"/>
        </w:rPr>
        <w:t xml:space="preserve"> </w:t>
      </w:r>
      <w:r w:rsidR="00344178">
        <w:rPr>
          <w:rFonts w:ascii="Calibri" w:eastAsia="Batang" w:hAnsi="Calibri"/>
          <w:color w:val="595959"/>
          <w:sz w:val="16"/>
        </w:rPr>
        <w:t xml:space="preserve"> </w:t>
      </w:r>
      <w:r w:rsidR="006D61D8" w:rsidRPr="00826837">
        <w:rPr>
          <w:rFonts w:ascii="Calibri" w:eastAsia="Batang" w:hAnsi="Calibri"/>
          <w:color w:val="595959"/>
          <w:sz w:val="16"/>
        </w:rPr>
        <w:t>(acresce IVA à taxa legal em vigor)</w:t>
      </w:r>
      <w:bookmarkEnd w:id="0"/>
    </w:p>
    <w:p w:rsidR="00A601CF" w:rsidRDefault="00A601CF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</w:p>
    <w:p w:rsidR="00344178" w:rsidRPr="00620A34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jc w:val="both"/>
        <w:rPr>
          <w:rFonts w:ascii="Calibri" w:eastAsia="Batang" w:hAnsi="Calibri"/>
          <w:sz w:val="18"/>
          <w:szCs w:val="18"/>
        </w:rPr>
      </w:pPr>
      <w:r w:rsidRPr="00620A34">
        <w:rPr>
          <w:rFonts w:ascii="Calibri" w:eastAsia="Batang" w:hAnsi="Calibri"/>
          <w:b/>
          <w:color w:val="595959"/>
          <w:sz w:val="18"/>
          <w:szCs w:val="18"/>
        </w:rPr>
        <w:t xml:space="preserve">NOTA: </w:t>
      </w:r>
      <w:r>
        <w:rPr>
          <w:rFonts w:ascii="Calibri" w:eastAsia="Batang" w:hAnsi="Calibri"/>
          <w:b/>
          <w:color w:val="595959"/>
          <w:sz w:val="18"/>
          <w:szCs w:val="18"/>
        </w:rPr>
        <w:t xml:space="preserve"> </w:t>
      </w:r>
      <w:r w:rsidRPr="00620A34">
        <w:rPr>
          <w:rFonts w:ascii="Calibri" w:eastAsia="Batang" w:hAnsi="Calibri"/>
          <w:color w:val="595959"/>
          <w:sz w:val="18"/>
          <w:szCs w:val="18"/>
        </w:rPr>
        <w:t xml:space="preserve">Esta acção insere-se no Projecto Conjunto </w:t>
      </w:r>
      <w:r w:rsidRPr="00FF0607">
        <w:rPr>
          <w:rFonts w:ascii="Calibri" w:eastAsia="Batang" w:hAnsi="Calibri"/>
          <w:color w:val="595959"/>
          <w:sz w:val="18"/>
          <w:szCs w:val="18"/>
        </w:rPr>
        <w:t>PORTUGAL2020 SI In</w:t>
      </w:r>
      <w:r w:rsidR="00B55361">
        <w:rPr>
          <w:rFonts w:ascii="Calibri" w:eastAsia="Batang" w:hAnsi="Calibri"/>
          <w:color w:val="595959"/>
          <w:sz w:val="18"/>
          <w:szCs w:val="18"/>
        </w:rPr>
        <w:t>ternacionalização de PME nº17.071 Lisboa FCE</w:t>
      </w:r>
      <w:r w:rsidRPr="00FF0607">
        <w:rPr>
          <w:rFonts w:ascii="Calibri" w:eastAsia="Batang" w:hAnsi="Calibri"/>
          <w:color w:val="595959"/>
          <w:sz w:val="18"/>
          <w:szCs w:val="18"/>
        </w:rPr>
        <w:t xml:space="preserve">, </w:t>
      </w:r>
      <w:r w:rsidRPr="00620A34">
        <w:rPr>
          <w:rFonts w:ascii="Calibri" w:eastAsia="Batang" w:hAnsi="Calibri"/>
          <w:color w:val="595959"/>
          <w:sz w:val="18"/>
          <w:szCs w:val="18"/>
        </w:rPr>
        <w:t xml:space="preserve">pelo que as </w:t>
      </w:r>
      <w:r w:rsidRPr="00C506A8">
        <w:rPr>
          <w:rFonts w:ascii="Calibri" w:eastAsia="Batang" w:hAnsi="Calibri"/>
          <w:b/>
          <w:color w:val="595959"/>
          <w:sz w:val="18"/>
          <w:szCs w:val="18"/>
        </w:rPr>
        <w:t xml:space="preserve">PME consideradas elegíveis, </w:t>
      </w:r>
      <w:r w:rsidRPr="00620A34">
        <w:rPr>
          <w:rFonts w:ascii="Calibri" w:eastAsia="Batang" w:hAnsi="Calibri"/>
          <w:color w:val="595959"/>
          <w:sz w:val="18"/>
          <w:szCs w:val="18"/>
        </w:rPr>
        <w:t>de acordo com as condições de participação em anexo, serão reembolsadas aquando do encerramento do projecto, em cerca de 50% dos custos elegíveis desta iniciativa</w:t>
      </w:r>
      <w:r>
        <w:rPr>
          <w:rFonts w:ascii="Calibri" w:eastAsia="Batang" w:hAnsi="Calibri"/>
          <w:color w:val="595959"/>
          <w:sz w:val="18"/>
          <w:szCs w:val="18"/>
        </w:rPr>
        <w:t>. O valor final de incentivo será concedido calculando-se o diferencial entre os custos finais apurados e o co-financiamento concedido nesta fase inicial.</w:t>
      </w:r>
    </w:p>
    <w:p w:rsidR="005E1FDE" w:rsidRDefault="005E1FDE" w:rsidP="002A5CA6">
      <w:pPr>
        <w:rPr>
          <w:b/>
          <w:sz w:val="20"/>
          <w:szCs w:val="20"/>
        </w:rPr>
      </w:pPr>
    </w:p>
    <w:p w:rsidR="002A5CA6" w:rsidRDefault="002A5CA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A857F6" w:rsidRDefault="00A857F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A857F6" w:rsidRDefault="00A857F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A857F6" w:rsidRDefault="00A857F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Default="00956B8D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2A5CA6" w:rsidRPr="00793D16" w:rsidRDefault="002A5CA6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FORMAS E DATAS DE PAGAMENTO:</w:t>
      </w:r>
    </w:p>
    <w:p w:rsidR="002A5CA6" w:rsidRPr="00AF5F03" w:rsidRDefault="002A5CA6" w:rsidP="002A5CA6">
      <w:pPr>
        <w:jc w:val="both"/>
        <w:rPr>
          <w:b/>
          <w:color w:val="339966"/>
          <w:sz w:val="20"/>
          <w:szCs w:val="20"/>
        </w:rPr>
      </w:pPr>
    </w:p>
    <w:p w:rsidR="002A5CA6" w:rsidRPr="008C3B21" w:rsidRDefault="00B913E9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>
        <w:rPr>
          <w:rFonts w:ascii="Calibri" w:hAnsi="Calibri"/>
          <w:noProof/>
          <w:color w:val="595959"/>
          <w:sz w:val="20"/>
          <w:szCs w:val="20"/>
        </w:rPr>
        <w:t>Cheque - Em nome de  Lisboa</w:t>
      </w:r>
      <w:r w:rsidR="002A5CA6" w:rsidRPr="008C3B21">
        <w:rPr>
          <w:rFonts w:ascii="Calibri" w:hAnsi="Calibri"/>
          <w:noProof/>
          <w:color w:val="595959"/>
          <w:sz w:val="20"/>
          <w:szCs w:val="20"/>
        </w:rPr>
        <w:t xml:space="preserve"> - Feiras Congressos e Evento</w:t>
      </w:r>
      <w:r>
        <w:rPr>
          <w:rFonts w:ascii="Calibri" w:hAnsi="Calibri"/>
          <w:noProof/>
          <w:color w:val="595959"/>
          <w:sz w:val="20"/>
          <w:szCs w:val="20"/>
        </w:rPr>
        <w:t>s, enviado para FIL</w:t>
      </w:r>
      <w:r w:rsidR="002A5CA6" w:rsidRPr="008C3B21">
        <w:rPr>
          <w:rFonts w:ascii="Calibri" w:hAnsi="Calibri"/>
          <w:noProof/>
          <w:color w:val="595959"/>
          <w:sz w:val="20"/>
          <w:szCs w:val="20"/>
        </w:rPr>
        <w:t xml:space="preserve">  Rua do Bojador, Parque das Nações, 1998-010 Lisboa</w:t>
      </w:r>
    </w:p>
    <w:p w:rsidR="002A5CA6" w:rsidRPr="00EB354A" w:rsidRDefault="00A857F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>
        <w:rPr>
          <w:rFonts w:ascii="Calibri" w:hAnsi="Calibri"/>
          <w:noProof/>
          <w:color w:val="595959"/>
          <w:sz w:val="20"/>
          <w:szCs w:val="20"/>
        </w:rPr>
        <w:t>Transferência bancária</w:t>
      </w:r>
      <w:r w:rsidR="004B7528">
        <w:rPr>
          <w:rFonts w:ascii="Calibri" w:hAnsi="Calibri"/>
          <w:noProof/>
          <w:color w:val="595959"/>
          <w:sz w:val="20"/>
          <w:szCs w:val="20"/>
        </w:rPr>
        <w:t xml:space="preserve"> EXPOCOMER</w:t>
      </w:r>
      <w:r>
        <w:rPr>
          <w:rFonts w:ascii="Calibri" w:hAnsi="Calibri"/>
          <w:noProof/>
          <w:color w:val="595959"/>
          <w:sz w:val="20"/>
          <w:szCs w:val="20"/>
        </w:rPr>
        <w:t xml:space="preserve">  - </w:t>
      </w:r>
      <w:r w:rsidR="004B7528">
        <w:rPr>
          <w:rFonts w:ascii="Calibri" w:hAnsi="Calibri"/>
          <w:noProof/>
          <w:color w:val="595959"/>
          <w:sz w:val="20"/>
          <w:szCs w:val="20"/>
        </w:rPr>
        <w:t xml:space="preserve">Banco Montepio Geral </w:t>
      </w:r>
      <w:r>
        <w:rPr>
          <w:rFonts w:ascii="Calibri" w:hAnsi="Calibri"/>
          <w:noProof/>
          <w:color w:val="595959"/>
          <w:sz w:val="20"/>
          <w:szCs w:val="20"/>
        </w:rPr>
        <w:t xml:space="preserve"> </w:t>
      </w:r>
      <w:r w:rsidR="004B7528">
        <w:rPr>
          <w:rFonts w:ascii="Calibri" w:hAnsi="Calibri"/>
          <w:noProof/>
          <w:color w:val="595959"/>
          <w:sz w:val="20"/>
          <w:szCs w:val="20"/>
        </w:rPr>
        <w:t>IBAN PT 50 0036 0088 9910 0059 356 91 : MPIO</w:t>
      </w:r>
      <w:r w:rsidR="002A5CA6" w:rsidRPr="008C3B21">
        <w:rPr>
          <w:rFonts w:ascii="Calibri" w:hAnsi="Calibri"/>
          <w:noProof/>
          <w:color w:val="595959"/>
          <w:sz w:val="20"/>
          <w:szCs w:val="20"/>
        </w:rPr>
        <w:t xml:space="preserve"> PT PL</w:t>
      </w:r>
    </w:p>
    <w:p w:rsidR="002A5CA6" w:rsidRPr="00CA21A0" w:rsidRDefault="002A5CA6" w:rsidP="00A857F6">
      <w:pPr>
        <w:pStyle w:val="ListParagraph"/>
        <w:jc w:val="both"/>
        <w:rPr>
          <w:rFonts w:ascii="Calibri" w:hAnsi="Calibri"/>
          <w:color w:val="595959"/>
          <w:sz w:val="20"/>
          <w:szCs w:val="20"/>
        </w:rPr>
      </w:pPr>
    </w:p>
    <w:p w:rsidR="002A5CA6" w:rsidRPr="00CA21A0" w:rsidRDefault="00A857F6" w:rsidP="00CA21A0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10</w:t>
      </w:r>
      <w:r w:rsidR="002A5CA6" w:rsidRPr="00CA21A0">
        <w:rPr>
          <w:rFonts w:ascii="Calibri" w:hAnsi="Calibri"/>
          <w:color w:val="595959"/>
          <w:sz w:val="20"/>
          <w:szCs w:val="20"/>
        </w:rPr>
        <w:t xml:space="preserve">0%  do valor total  até </w:t>
      </w:r>
      <w:r w:rsidR="007C6D4C">
        <w:rPr>
          <w:rFonts w:ascii="Calibri" w:hAnsi="Calibri"/>
          <w:b/>
          <w:color w:val="595959"/>
          <w:sz w:val="20"/>
          <w:szCs w:val="20"/>
        </w:rPr>
        <w:t>20</w:t>
      </w:r>
      <w:r>
        <w:rPr>
          <w:rFonts w:ascii="Calibri" w:hAnsi="Calibri"/>
          <w:b/>
          <w:color w:val="595959"/>
          <w:sz w:val="20"/>
          <w:szCs w:val="20"/>
        </w:rPr>
        <w:t xml:space="preserve"> Fevereiro</w:t>
      </w:r>
      <w:r w:rsidR="0011122B">
        <w:rPr>
          <w:rFonts w:ascii="Calibri" w:hAnsi="Calibri"/>
          <w:b/>
          <w:color w:val="595959"/>
          <w:sz w:val="20"/>
          <w:szCs w:val="20"/>
        </w:rPr>
        <w:t xml:space="preserve"> </w:t>
      </w:r>
      <w:r w:rsidR="002A5CA6" w:rsidRPr="00CA21A0">
        <w:rPr>
          <w:rFonts w:ascii="Calibri" w:hAnsi="Calibri"/>
          <w:b/>
          <w:color w:val="595959"/>
          <w:sz w:val="20"/>
          <w:szCs w:val="20"/>
        </w:rPr>
        <w:t>201</w:t>
      </w:r>
      <w:r w:rsidR="00C002B7">
        <w:rPr>
          <w:rFonts w:ascii="Calibri" w:hAnsi="Calibri"/>
          <w:b/>
          <w:color w:val="595959"/>
          <w:sz w:val="20"/>
          <w:szCs w:val="20"/>
        </w:rPr>
        <w:t>7</w:t>
      </w:r>
    </w:p>
    <w:p w:rsidR="002A5CA6" w:rsidRDefault="002A5CA6" w:rsidP="002A5CA6">
      <w:pPr>
        <w:rPr>
          <w:b/>
          <w:sz w:val="20"/>
          <w:szCs w:val="20"/>
        </w:rPr>
      </w:pPr>
    </w:p>
    <w:p w:rsidR="00956B8D" w:rsidRDefault="00956B8D" w:rsidP="00956B8D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Pr="00793D16" w:rsidRDefault="00956B8D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PROGRAMA DA VIAGEM:</w:t>
      </w:r>
    </w:p>
    <w:p w:rsidR="00956B8D" w:rsidRPr="00AF5F03" w:rsidRDefault="00956B8D" w:rsidP="00956B8D">
      <w:pPr>
        <w:jc w:val="both"/>
        <w:rPr>
          <w:b/>
          <w:color w:val="339966"/>
          <w:sz w:val="20"/>
          <w:szCs w:val="20"/>
        </w:rPr>
      </w:pPr>
    </w:p>
    <w:p w:rsidR="00DA4E36" w:rsidRPr="00E41878" w:rsidRDefault="00956B8D" w:rsidP="00956B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6B8D">
        <w:rPr>
          <w:rFonts w:asciiTheme="minorHAnsi" w:hAnsiTheme="minorHAnsi"/>
          <w:sz w:val="20"/>
          <w:szCs w:val="20"/>
        </w:rPr>
        <w:t>Envio do Programa atempadamente</w:t>
      </w:r>
    </w:p>
    <w:p w:rsidR="00E41878" w:rsidRPr="00956B8D" w:rsidRDefault="00E41878" w:rsidP="00E41878">
      <w:pPr>
        <w:pStyle w:val="ListParagraph"/>
        <w:rPr>
          <w:sz w:val="20"/>
          <w:szCs w:val="20"/>
        </w:rPr>
      </w:pPr>
    </w:p>
    <w:p w:rsidR="00956B8D" w:rsidRDefault="00956B8D" w:rsidP="00956B8D">
      <w:pPr>
        <w:rPr>
          <w:b/>
          <w:sz w:val="20"/>
          <w:szCs w:val="20"/>
        </w:rPr>
      </w:pPr>
    </w:p>
    <w:p w:rsidR="00A601CF" w:rsidRPr="00793D16" w:rsidRDefault="00E41878" w:rsidP="00A601CF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PARA MAIS INFORMAÇÕES E DEVOLUÇÃO DA INSCRIÇÃO:</w:t>
      </w:r>
    </w:p>
    <w:p w:rsidR="00A601CF" w:rsidRPr="00AF5F03" w:rsidRDefault="00A601CF" w:rsidP="00A601CF">
      <w:pPr>
        <w:jc w:val="both"/>
        <w:rPr>
          <w:b/>
          <w:color w:val="339966"/>
          <w:sz w:val="20"/>
          <w:szCs w:val="20"/>
        </w:rPr>
      </w:pPr>
    </w:p>
    <w:p w:rsidR="00956B8D" w:rsidRDefault="00956B8D" w:rsidP="00956B8D">
      <w:pPr>
        <w:rPr>
          <w:b/>
          <w:sz w:val="20"/>
          <w:szCs w:val="20"/>
        </w:rPr>
      </w:pPr>
    </w:p>
    <w:p w:rsidR="00A601CF" w:rsidRDefault="00A601CF" w:rsidP="00A601CF">
      <w:pPr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CONTACTOS:</w:t>
      </w:r>
      <w:r>
        <w:rPr>
          <w:rFonts w:ascii="Calibri" w:hAnsi="Calibri"/>
          <w:color w:val="595959"/>
          <w:sz w:val="20"/>
          <w:szCs w:val="20"/>
        </w:rPr>
        <w:tab/>
      </w:r>
    </w:p>
    <w:p w:rsidR="00A601CF" w:rsidRDefault="00A601CF" w:rsidP="00A601CF">
      <w:pPr>
        <w:rPr>
          <w:rFonts w:ascii="Calibri" w:hAnsi="Calibri"/>
          <w:color w:val="595959"/>
          <w:sz w:val="20"/>
          <w:szCs w:val="20"/>
        </w:rPr>
      </w:pPr>
    </w:p>
    <w:p w:rsidR="00A601CF" w:rsidRPr="002C4A71" w:rsidRDefault="00A857F6" w:rsidP="00A601CF">
      <w:pPr>
        <w:ind w:left="708" w:firstLine="708"/>
        <w:rPr>
          <w:rFonts w:ascii="Calibri" w:hAnsi="Calibri"/>
          <w:color w:val="595959"/>
        </w:rPr>
      </w:pPr>
      <w:r>
        <w:rPr>
          <w:rFonts w:ascii="Calibri" w:hAnsi="Calibri"/>
          <w:b/>
          <w:color w:val="595959"/>
          <w:sz w:val="28"/>
          <w:szCs w:val="28"/>
        </w:rPr>
        <w:t>JORGE OLIVEIRA</w:t>
      </w:r>
      <w:r w:rsidR="00A601CF">
        <w:rPr>
          <w:rFonts w:ascii="Calibri" w:hAnsi="Calibri"/>
          <w:color w:val="595959"/>
          <w:sz w:val="20"/>
          <w:szCs w:val="20"/>
        </w:rPr>
        <w:tab/>
      </w:r>
      <w:r w:rsidR="00A601CF">
        <w:rPr>
          <w:rFonts w:ascii="Calibri" w:hAnsi="Calibri"/>
          <w:color w:val="595959"/>
          <w:sz w:val="20"/>
          <w:szCs w:val="20"/>
        </w:rPr>
        <w:tab/>
      </w:r>
      <w:r w:rsidR="00A601CF"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</w:rPr>
        <w:t>Tel. 218 921 589</w:t>
      </w:r>
      <w:r w:rsidR="00A601CF">
        <w:rPr>
          <w:rFonts w:ascii="Calibri" w:hAnsi="Calibri"/>
          <w:color w:val="595959"/>
        </w:rPr>
        <w:t xml:space="preserve">  /  </w:t>
      </w:r>
      <w:r>
        <w:rPr>
          <w:rFonts w:ascii="Calibri" w:hAnsi="Calibri"/>
          <w:color w:val="595959"/>
        </w:rPr>
        <w:t>tlm. 966 826 003</w:t>
      </w:r>
    </w:p>
    <w:p w:rsidR="00A601CF" w:rsidRPr="002C4A71" w:rsidRDefault="00A601CF" w:rsidP="00A601CF">
      <w:pPr>
        <w:rPr>
          <w:rFonts w:ascii="Calibri" w:hAnsi="Calibri"/>
          <w:color w:val="595959"/>
        </w:rPr>
      </w:pP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hyperlink r:id="rId8" w:history="1">
        <w:r w:rsidR="00A857F6" w:rsidRPr="001B4560">
          <w:rPr>
            <w:rStyle w:val="Hyperlink"/>
            <w:rFonts w:ascii="Calibri" w:hAnsi="Calibri"/>
          </w:rPr>
          <w:t>jorge.oliveira@aip.pt</w:t>
        </w:r>
      </w:hyperlink>
    </w:p>
    <w:p w:rsidR="00A601CF" w:rsidRPr="002C4A71" w:rsidRDefault="00A601CF" w:rsidP="00A601CF">
      <w:pPr>
        <w:rPr>
          <w:rFonts w:ascii="Calibri" w:hAnsi="Calibri"/>
          <w:color w:val="595959"/>
        </w:rPr>
      </w:pPr>
    </w:p>
    <w:p w:rsidR="00A601CF" w:rsidRDefault="00A601CF" w:rsidP="00A857F6">
      <w:pPr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</w:p>
    <w:p w:rsidR="00956B8D" w:rsidRDefault="00956B8D" w:rsidP="00956B8D">
      <w:pPr>
        <w:rPr>
          <w:b/>
          <w:sz w:val="20"/>
          <w:szCs w:val="20"/>
        </w:rPr>
      </w:pPr>
    </w:p>
    <w:p w:rsidR="00956B8D" w:rsidRPr="00956B8D" w:rsidRDefault="00956B8D" w:rsidP="00956B8D">
      <w:pPr>
        <w:rPr>
          <w:b/>
          <w:sz w:val="20"/>
          <w:szCs w:val="20"/>
        </w:rPr>
      </w:pPr>
    </w:p>
    <w:p w:rsidR="00DA4E36" w:rsidRDefault="00DA4E36" w:rsidP="002A5CA6">
      <w:pPr>
        <w:rPr>
          <w:b/>
          <w:sz w:val="20"/>
          <w:szCs w:val="20"/>
        </w:rPr>
      </w:pPr>
    </w:p>
    <w:p w:rsidR="002A5CA6" w:rsidRPr="004B5966" w:rsidRDefault="002A5CA6" w:rsidP="002A5CA6">
      <w:pPr>
        <w:spacing w:line="276" w:lineRule="auto"/>
        <w:rPr>
          <w:rFonts w:ascii="Calibri" w:hAnsi="Calibri"/>
          <w:b/>
          <w:color w:val="595959"/>
          <w:sz w:val="20"/>
          <w:szCs w:val="20"/>
        </w:rPr>
      </w:pPr>
      <w:r w:rsidRPr="004B5966">
        <w:rPr>
          <w:rFonts w:ascii="Calibri" w:hAnsi="Calibri"/>
          <w:b/>
          <w:color w:val="595959"/>
          <w:sz w:val="20"/>
          <w:szCs w:val="20"/>
        </w:rPr>
        <w:t>Declaro que tomamos conhecimento das condições de participação e responsabilizamo-nos pelo seu cumprimento.</w:t>
      </w:r>
    </w:p>
    <w:p w:rsidR="002A5CA6" w:rsidRPr="004B5966" w:rsidRDefault="002A5CA6" w:rsidP="002A5CA6">
      <w:pPr>
        <w:rPr>
          <w:rFonts w:ascii="Calibri" w:hAnsi="Calibri"/>
          <w:color w:val="7F7F7F"/>
          <w:sz w:val="20"/>
          <w:szCs w:val="20"/>
        </w:rPr>
      </w:pPr>
    </w:p>
    <w:p w:rsidR="002A5CA6" w:rsidRPr="004B5966" w:rsidRDefault="002A5CA6" w:rsidP="002A5CA6">
      <w:pPr>
        <w:rPr>
          <w:rFonts w:ascii="Calibri" w:hAnsi="Calibri"/>
          <w:b/>
          <w:color w:val="7F7F7F"/>
          <w:sz w:val="20"/>
          <w:szCs w:val="20"/>
        </w:rPr>
      </w:pPr>
      <w:r w:rsidRPr="004B5966">
        <w:rPr>
          <w:rFonts w:ascii="Calibri" w:hAnsi="Calibri"/>
          <w:color w:val="7F7F7F"/>
          <w:sz w:val="20"/>
          <w:szCs w:val="20"/>
        </w:rPr>
        <w:t>Assinatura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60508" w:rsidRPr="004B5966">
        <w:rPr>
          <w:rFonts w:ascii="Calibri" w:eastAsia="Batang" w:hAnsi="Calibri"/>
          <w:caps/>
          <w:sz w:val="20"/>
          <w:szCs w:val="20"/>
        </w:rPr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            </w:t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 w:rsidRPr="004B5966"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 xml:space="preserve">                           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Pr="004B5966">
        <w:rPr>
          <w:rFonts w:ascii="Calibri" w:hAnsi="Calibri"/>
          <w:color w:val="7F7F7F"/>
          <w:sz w:val="20"/>
          <w:szCs w:val="20"/>
        </w:rPr>
        <w:t>Data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60508" w:rsidRPr="004B5966">
        <w:rPr>
          <w:rFonts w:ascii="Calibri" w:eastAsia="Batang" w:hAnsi="Calibri"/>
          <w:caps/>
          <w:sz w:val="20"/>
          <w:szCs w:val="20"/>
        </w:rPr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60508" w:rsidRPr="004B5966">
        <w:rPr>
          <w:rFonts w:ascii="Calibri" w:eastAsia="Batang" w:hAnsi="Calibri"/>
          <w:caps/>
          <w:sz w:val="20"/>
          <w:szCs w:val="20"/>
        </w:rPr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60508" w:rsidRPr="004B5966">
        <w:rPr>
          <w:rFonts w:ascii="Calibri" w:eastAsia="Batang" w:hAnsi="Calibri"/>
          <w:caps/>
          <w:sz w:val="20"/>
          <w:szCs w:val="20"/>
        </w:rPr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160508" w:rsidRPr="004B5966">
        <w:rPr>
          <w:rFonts w:ascii="Calibri" w:eastAsia="Batang" w:hAnsi="Calibri"/>
          <w:caps/>
          <w:sz w:val="20"/>
          <w:szCs w:val="20"/>
        </w:rPr>
        <w:fldChar w:fldCharType="end"/>
      </w:r>
    </w:p>
    <w:sectPr w:rsidR="002A5CA6" w:rsidRPr="004B5966" w:rsidSect="00227599">
      <w:headerReference w:type="default" r:id="rId9"/>
      <w:footerReference w:type="default" r:id="rId10"/>
      <w:pgSz w:w="11906" w:h="16838"/>
      <w:pgMar w:top="627" w:right="851" w:bottom="851" w:left="851" w:header="284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5E" w:rsidRDefault="00F50B5E" w:rsidP="00661E5F">
      <w:r>
        <w:separator/>
      </w:r>
    </w:p>
  </w:endnote>
  <w:endnote w:type="continuationSeparator" w:id="0">
    <w:p w:rsidR="00F50B5E" w:rsidRDefault="00F50B5E" w:rsidP="006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Pr="00073179" w:rsidRDefault="00B55361" w:rsidP="00745812">
    <w:pPr>
      <w:pStyle w:val="Footer"/>
    </w:pPr>
    <w:r>
      <w:rPr>
        <w:noProof/>
        <w:lang w:val="en-US" w:eastAsia="en-US"/>
      </w:rPr>
      <w:drawing>
        <wp:inline distT="0" distB="0" distL="0" distR="0">
          <wp:extent cx="6191250" cy="923925"/>
          <wp:effectExtent l="19050" t="0" r="0" b="0"/>
          <wp:docPr id="12" name="Picture 9" descr="C:\Documents and Settings\jmoliveira01\Desktop\pan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jmoliveira01\Desktop\pan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5E" w:rsidRDefault="00F50B5E" w:rsidP="00661E5F">
      <w:r>
        <w:separator/>
      </w:r>
    </w:p>
  </w:footnote>
  <w:footnote w:type="continuationSeparator" w:id="0">
    <w:p w:rsidR="00F50B5E" w:rsidRDefault="00F50B5E" w:rsidP="006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Default="00F77477" w:rsidP="000A6308">
    <w:pPr>
      <w:jc w:val="center"/>
      <w:rPr>
        <w:b/>
        <w:color w:val="339966"/>
        <w:sz w:val="28"/>
        <w:szCs w:val="28"/>
      </w:rPr>
    </w:pPr>
    <w:r>
      <w:rPr>
        <w:b/>
        <w:noProof/>
        <w:color w:val="339966"/>
        <w:sz w:val="28"/>
        <w:szCs w:val="28"/>
        <w:lang w:val="en-US" w:eastAsia="en-US"/>
      </w:rPr>
      <w:drawing>
        <wp:inline distT="0" distB="0" distL="0" distR="0">
          <wp:extent cx="6143625" cy="1814956"/>
          <wp:effectExtent l="19050" t="0" r="0" b="0"/>
          <wp:docPr id="1" name="Picture 1" descr="C:\Documents and Settings\jmoliveira01\My Documents\My Pictures\expocomer 2017 pan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moliveira01\My Documents\My Pictures\expocomer 2017 pan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235" cy="18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1CF" w:rsidRPr="000A6308" w:rsidRDefault="00A601CF" w:rsidP="000A6308">
    <w:pPr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24"/>
    <w:multiLevelType w:val="hybridMultilevel"/>
    <w:tmpl w:val="0A0A9A2A"/>
    <w:lvl w:ilvl="0" w:tplc="285EE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A7BEF"/>
    <w:multiLevelType w:val="hybridMultilevel"/>
    <w:tmpl w:val="9796059C"/>
    <w:lvl w:ilvl="0" w:tplc="1D8A849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/>
        <w:i w:val="0"/>
        <w:color w:val="C00000"/>
      </w:rPr>
    </w:lvl>
    <w:lvl w:ilvl="1" w:tplc="08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DD10E8"/>
    <w:multiLevelType w:val="hybridMultilevel"/>
    <w:tmpl w:val="B0B21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1CBE"/>
    <w:multiLevelType w:val="hybridMultilevel"/>
    <w:tmpl w:val="95FA0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2B5B"/>
    <w:multiLevelType w:val="hybridMultilevel"/>
    <w:tmpl w:val="1C343F6E"/>
    <w:lvl w:ilvl="0" w:tplc="F824489E">
      <w:start w:val="1"/>
      <w:numFmt w:val="bullet"/>
      <w:lvlText w:val="•"/>
      <w:lvlJc w:val="left"/>
      <w:pPr>
        <w:ind w:left="2850" w:hanging="360"/>
      </w:pPr>
      <w:rPr>
        <w:rFonts w:ascii="Calibri" w:hAnsi="Calibri" w:hint="default"/>
        <w:b/>
        <w:i w:val="0"/>
        <w:color w:val="92D050"/>
      </w:rPr>
    </w:lvl>
    <w:lvl w:ilvl="1" w:tplc="08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l7spKtrDY3b3y2GTPoMHHTu4r4=" w:salt="VTVk2f4vyJe47JvY+wQPq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A5CA6"/>
    <w:rsid w:val="000264F1"/>
    <w:rsid w:val="00042227"/>
    <w:rsid w:val="00062AFB"/>
    <w:rsid w:val="00066CDF"/>
    <w:rsid w:val="00067130"/>
    <w:rsid w:val="000732A4"/>
    <w:rsid w:val="000827DA"/>
    <w:rsid w:val="00082EF6"/>
    <w:rsid w:val="0009657E"/>
    <w:rsid w:val="000A6308"/>
    <w:rsid w:val="000B1F7D"/>
    <w:rsid w:val="000B602C"/>
    <w:rsid w:val="000C3041"/>
    <w:rsid w:val="000D4696"/>
    <w:rsid w:val="000D61EA"/>
    <w:rsid w:val="000F7038"/>
    <w:rsid w:val="00107A1A"/>
    <w:rsid w:val="0011122B"/>
    <w:rsid w:val="0011324C"/>
    <w:rsid w:val="00155B1C"/>
    <w:rsid w:val="00160508"/>
    <w:rsid w:val="0019169F"/>
    <w:rsid w:val="00197148"/>
    <w:rsid w:val="001A7CDD"/>
    <w:rsid w:val="001C0DB3"/>
    <w:rsid w:val="001F3E4B"/>
    <w:rsid w:val="00227599"/>
    <w:rsid w:val="002633A0"/>
    <w:rsid w:val="002635B0"/>
    <w:rsid w:val="00272A41"/>
    <w:rsid w:val="002A5CA6"/>
    <w:rsid w:val="002B0F7A"/>
    <w:rsid w:val="002B228A"/>
    <w:rsid w:val="002B3ED6"/>
    <w:rsid w:val="002C180B"/>
    <w:rsid w:val="002C4C84"/>
    <w:rsid w:val="002D1603"/>
    <w:rsid w:val="002E0BBF"/>
    <w:rsid w:val="002E4B5D"/>
    <w:rsid w:val="002F2B87"/>
    <w:rsid w:val="002F455A"/>
    <w:rsid w:val="002F4FF4"/>
    <w:rsid w:val="00303C31"/>
    <w:rsid w:val="00305304"/>
    <w:rsid w:val="0032064E"/>
    <w:rsid w:val="00341F00"/>
    <w:rsid w:val="00344178"/>
    <w:rsid w:val="00347AC4"/>
    <w:rsid w:val="00351B62"/>
    <w:rsid w:val="0035234B"/>
    <w:rsid w:val="00362A75"/>
    <w:rsid w:val="003638A6"/>
    <w:rsid w:val="00365A4F"/>
    <w:rsid w:val="00371B60"/>
    <w:rsid w:val="00385F66"/>
    <w:rsid w:val="003A250B"/>
    <w:rsid w:val="003A4FFA"/>
    <w:rsid w:val="003D0580"/>
    <w:rsid w:val="003E3791"/>
    <w:rsid w:val="00426E2E"/>
    <w:rsid w:val="00437363"/>
    <w:rsid w:val="004375E8"/>
    <w:rsid w:val="00453FB0"/>
    <w:rsid w:val="00466A0C"/>
    <w:rsid w:val="00480B98"/>
    <w:rsid w:val="00487F25"/>
    <w:rsid w:val="004927DF"/>
    <w:rsid w:val="004B7528"/>
    <w:rsid w:val="004C5F94"/>
    <w:rsid w:val="004D028C"/>
    <w:rsid w:val="004D5175"/>
    <w:rsid w:val="004F3EB6"/>
    <w:rsid w:val="004F4506"/>
    <w:rsid w:val="005038EC"/>
    <w:rsid w:val="00514C6B"/>
    <w:rsid w:val="00564EFE"/>
    <w:rsid w:val="00577FFE"/>
    <w:rsid w:val="005D09F6"/>
    <w:rsid w:val="005E1FDE"/>
    <w:rsid w:val="005E6E10"/>
    <w:rsid w:val="00607768"/>
    <w:rsid w:val="00617B58"/>
    <w:rsid w:val="00631BD2"/>
    <w:rsid w:val="00632C1A"/>
    <w:rsid w:val="006463B7"/>
    <w:rsid w:val="00656386"/>
    <w:rsid w:val="006579D5"/>
    <w:rsid w:val="00661E5F"/>
    <w:rsid w:val="0067553F"/>
    <w:rsid w:val="00680FAC"/>
    <w:rsid w:val="006B3311"/>
    <w:rsid w:val="006C3C54"/>
    <w:rsid w:val="006C7804"/>
    <w:rsid w:val="006D61D8"/>
    <w:rsid w:val="006E2546"/>
    <w:rsid w:val="006F7279"/>
    <w:rsid w:val="007109BC"/>
    <w:rsid w:val="007262A2"/>
    <w:rsid w:val="0073263E"/>
    <w:rsid w:val="0074247C"/>
    <w:rsid w:val="00745812"/>
    <w:rsid w:val="0075018C"/>
    <w:rsid w:val="007733C5"/>
    <w:rsid w:val="0079714C"/>
    <w:rsid w:val="007B7F5F"/>
    <w:rsid w:val="007C6D4C"/>
    <w:rsid w:val="007F2A0E"/>
    <w:rsid w:val="00805AB4"/>
    <w:rsid w:val="00815221"/>
    <w:rsid w:val="0083559F"/>
    <w:rsid w:val="008472BD"/>
    <w:rsid w:val="008521D3"/>
    <w:rsid w:val="0085473E"/>
    <w:rsid w:val="0086399B"/>
    <w:rsid w:val="00896E5E"/>
    <w:rsid w:val="008B180D"/>
    <w:rsid w:val="008D0887"/>
    <w:rsid w:val="00902CB5"/>
    <w:rsid w:val="00912780"/>
    <w:rsid w:val="009160E6"/>
    <w:rsid w:val="0091636A"/>
    <w:rsid w:val="00920518"/>
    <w:rsid w:val="00924F38"/>
    <w:rsid w:val="00925BFF"/>
    <w:rsid w:val="009530E8"/>
    <w:rsid w:val="00956B8D"/>
    <w:rsid w:val="00966D1E"/>
    <w:rsid w:val="00992CC2"/>
    <w:rsid w:val="00994F30"/>
    <w:rsid w:val="009B31FB"/>
    <w:rsid w:val="009B38CB"/>
    <w:rsid w:val="009C0272"/>
    <w:rsid w:val="009C3E4F"/>
    <w:rsid w:val="009D608D"/>
    <w:rsid w:val="009F0CDF"/>
    <w:rsid w:val="00A24572"/>
    <w:rsid w:val="00A30C56"/>
    <w:rsid w:val="00A601CF"/>
    <w:rsid w:val="00A740AB"/>
    <w:rsid w:val="00A857F6"/>
    <w:rsid w:val="00A96489"/>
    <w:rsid w:val="00B03602"/>
    <w:rsid w:val="00B117D5"/>
    <w:rsid w:val="00B2382F"/>
    <w:rsid w:val="00B26AD7"/>
    <w:rsid w:val="00B31B80"/>
    <w:rsid w:val="00B42478"/>
    <w:rsid w:val="00B44D2B"/>
    <w:rsid w:val="00B55361"/>
    <w:rsid w:val="00B80A6B"/>
    <w:rsid w:val="00B913E9"/>
    <w:rsid w:val="00B916AF"/>
    <w:rsid w:val="00BB26BA"/>
    <w:rsid w:val="00BC79E3"/>
    <w:rsid w:val="00BD0219"/>
    <w:rsid w:val="00BE3F51"/>
    <w:rsid w:val="00C002B7"/>
    <w:rsid w:val="00C0456B"/>
    <w:rsid w:val="00C0475B"/>
    <w:rsid w:val="00C12063"/>
    <w:rsid w:val="00C25123"/>
    <w:rsid w:val="00C36522"/>
    <w:rsid w:val="00C4192B"/>
    <w:rsid w:val="00C4783D"/>
    <w:rsid w:val="00C506A8"/>
    <w:rsid w:val="00C671FE"/>
    <w:rsid w:val="00C70BD5"/>
    <w:rsid w:val="00C94CD5"/>
    <w:rsid w:val="00CA21A0"/>
    <w:rsid w:val="00CB7384"/>
    <w:rsid w:val="00CD4584"/>
    <w:rsid w:val="00D11252"/>
    <w:rsid w:val="00D26B76"/>
    <w:rsid w:val="00D36142"/>
    <w:rsid w:val="00D40BDD"/>
    <w:rsid w:val="00D77153"/>
    <w:rsid w:val="00D77852"/>
    <w:rsid w:val="00D92AE4"/>
    <w:rsid w:val="00DA4E36"/>
    <w:rsid w:val="00DB33CA"/>
    <w:rsid w:val="00DB6D99"/>
    <w:rsid w:val="00DB70F8"/>
    <w:rsid w:val="00DD1354"/>
    <w:rsid w:val="00DF117E"/>
    <w:rsid w:val="00E00D82"/>
    <w:rsid w:val="00E41878"/>
    <w:rsid w:val="00E5060D"/>
    <w:rsid w:val="00E52727"/>
    <w:rsid w:val="00E53BF6"/>
    <w:rsid w:val="00E63097"/>
    <w:rsid w:val="00E703EF"/>
    <w:rsid w:val="00EB42C9"/>
    <w:rsid w:val="00EC3BCA"/>
    <w:rsid w:val="00ED307E"/>
    <w:rsid w:val="00EE57CF"/>
    <w:rsid w:val="00F2317C"/>
    <w:rsid w:val="00F35596"/>
    <w:rsid w:val="00F44EF7"/>
    <w:rsid w:val="00F47881"/>
    <w:rsid w:val="00F50B5E"/>
    <w:rsid w:val="00F737B1"/>
    <w:rsid w:val="00F77477"/>
    <w:rsid w:val="00FA0342"/>
    <w:rsid w:val="00FA19CC"/>
    <w:rsid w:val="00FA43D7"/>
    <w:rsid w:val="00FB305A"/>
    <w:rsid w:val="00FD4080"/>
    <w:rsid w:val="00FE154E"/>
    <w:rsid w:val="00FF2471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70C0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2A5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3E"/>
    <w:rPr>
      <w:rFonts w:ascii="Tahoma" w:eastAsia="Times New Roman" w:hAnsi="Tahoma" w:cs="Tahoma"/>
      <w:color w:val="auto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CA21A0"/>
    <w:pPr>
      <w:ind w:left="720"/>
      <w:contextualSpacing/>
    </w:pPr>
  </w:style>
  <w:style w:type="character" w:styleId="Hyperlink">
    <w:name w:val="Hyperlink"/>
    <w:basedOn w:val="DefaultParagraphFont"/>
    <w:rsid w:val="00A6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oliveira@ai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11DD-B984-4F29-B603-B4D0B362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dmpalma01</dc:creator>
  <cp:keywords/>
  <dc:description/>
  <cp:lastModifiedBy>accosta01</cp:lastModifiedBy>
  <cp:revision>2</cp:revision>
  <cp:lastPrinted>2017-01-05T10:40:00Z</cp:lastPrinted>
  <dcterms:created xsi:type="dcterms:W3CDTF">2017-01-11T11:12:00Z</dcterms:created>
  <dcterms:modified xsi:type="dcterms:W3CDTF">2017-01-11T11:12:00Z</dcterms:modified>
</cp:coreProperties>
</file>